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50" w:rsidRPr="001B74B5" w:rsidRDefault="00A05950" w:rsidP="00A05950">
      <w:pPr>
        <w:pStyle w:val="1"/>
        <w:ind w:right="1"/>
        <w:rPr>
          <w:szCs w:val="24"/>
        </w:rPr>
      </w:pPr>
      <w:bookmarkStart w:id="0" w:name="_Toc85111079"/>
      <w:r w:rsidRPr="001B74B5">
        <w:rPr>
          <w:szCs w:val="24"/>
        </w:rPr>
        <w:t>Субъективная сторона преступления</w:t>
      </w:r>
      <w:bookmarkEnd w:id="0"/>
    </w:p>
    <w:p w:rsidR="00A05950" w:rsidRPr="001B74B5" w:rsidRDefault="00A05950" w:rsidP="00A05950">
      <w:pPr>
        <w:spacing w:after="0" w:line="259" w:lineRule="auto"/>
        <w:ind w:left="10" w:hanging="10"/>
        <w:jc w:val="center"/>
        <w:rPr>
          <w:sz w:val="24"/>
          <w:szCs w:val="24"/>
        </w:rPr>
      </w:pPr>
      <w:r w:rsidRPr="001B74B5">
        <w:rPr>
          <w:b/>
          <w:sz w:val="24"/>
          <w:szCs w:val="24"/>
        </w:rPr>
        <w:t>Задача 124</w:t>
      </w:r>
    </w:p>
    <w:p w:rsidR="00A05950" w:rsidRPr="001B74B5" w:rsidRDefault="00A05950" w:rsidP="00A05950">
      <w:pPr>
        <w:ind w:left="-15"/>
        <w:rPr>
          <w:sz w:val="24"/>
          <w:szCs w:val="24"/>
        </w:rPr>
      </w:pPr>
      <w:r w:rsidRPr="001B74B5">
        <w:rPr>
          <w:sz w:val="24"/>
          <w:szCs w:val="24"/>
        </w:rPr>
        <w:t xml:space="preserve">Боря </w:t>
      </w:r>
      <w:proofErr w:type="spellStart"/>
      <w:r w:rsidRPr="001B74B5">
        <w:rPr>
          <w:sz w:val="24"/>
          <w:szCs w:val="24"/>
        </w:rPr>
        <w:t>Зюкин</w:t>
      </w:r>
      <w:proofErr w:type="spellEnd"/>
      <w:r w:rsidRPr="001B74B5">
        <w:rPr>
          <w:sz w:val="24"/>
          <w:szCs w:val="24"/>
        </w:rPr>
        <w:t xml:space="preserve"> (14 лет) на перемене попросил у Кости Ступина сотовый телефон, чтобы позвонить отцу, так как свой он накануне потерял. Когда прозвенел звонок, Боря, который учился с Костей в разных классах, не успел вернуть телефон. После 4 урока за Борей срочно заехал отец и увез его в больницу к маме. Про Костин телефон Боря совсем забыл.</w:t>
      </w:r>
    </w:p>
    <w:p w:rsidR="00A05950" w:rsidRPr="001B74B5" w:rsidRDefault="00A05950" w:rsidP="00A05950">
      <w:pPr>
        <w:spacing w:line="254" w:lineRule="auto"/>
        <w:ind w:left="-15"/>
        <w:rPr>
          <w:sz w:val="24"/>
          <w:szCs w:val="24"/>
        </w:rPr>
      </w:pPr>
      <w:r w:rsidRPr="001B74B5">
        <w:rPr>
          <w:i/>
          <w:sz w:val="24"/>
          <w:szCs w:val="24"/>
        </w:rPr>
        <w:t>Есть ли в действиях Кости признаки вины в совершенном преступлении?</w:t>
      </w:r>
    </w:p>
    <w:p w:rsidR="00A05950" w:rsidRPr="001B74B5" w:rsidRDefault="00A05950" w:rsidP="00A05950">
      <w:pPr>
        <w:spacing w:after="0" w:line="259" w:lineRule="auto"/>
        <w:ind w:left="10" w:hanging="10"/>
        <w:jc w:val="center"/>
        <w:rPr>
          <w:sz w:val="24"/>
          <w:szCs w:val="24"/>
        </w:rPr>
      </w:pPr>
      <w:r w:rsidRPr="001B74B5">
        <w:rPr>
          <w:b/>
          <w:sz w:val="24"/>
          <w:szCs w:val="24"/>
        </w:rPr>
        <w:t>Задача 125</w:t>
      </w:r>
    </w:p>
    <w:p w:rsidR="00A05950" w:rsidRPr="001B74B5" w:rsidRDefault="00A05950" w:rsidP="00A05950">
      <w:pPr>
        <w:ind w:left="-15"/>
        <w:rPr>
          <w:sz w:val="24"/>
          <w:szCs w:val="24"/>
        </w:rPr>
      </w:pPr>
      <w:r w:rsidRPr="001B74B5">
        <w:rPr>
          <w:sz w:val="24"/>
          <w:szCs w:val="24"/>
        </w:rPr>
        <w:t xml:space="preserve">Спортсмен-любитель В. А. Сидоркин в свободное от работы время увлекался стрельбой из лука. В зимний период он тренировался в специально отведенном павильоне. Летом в целях экономии средств и поддержания здоровья тренировался в малолюдных местах парка культуры и отдыха им. 30-летия ВЛКСМ. 26 августа, как обычно, он с колчаном и стрелами пришел в парк. Третий выстрел оказался неудачным – стрела ушла выше мишени. Из-за кустов послышался страшный крик. Подбежавший на место происшествия Сидоркин обнаружил раненого </w:t>
      </w:r>
      <w:proofErr w:type="spellStart"/>
      <w:r w:rsidRPr="001B74B5">
        <w:rPr>
          <w:sz w:val="24"/>
          <w:szCs w:val="24"/>
        </w:rPr>
        <w:t>бегуналюбителя</w:t>
      </w:r>
      <w:proofErr w:type="spellEnd"/>
      <w:r w:rsidRPr="001B74B5">
        <w:rPr>
          <w:sz w:val="24"/>
          <w:szCs w:val="24"/>
        </w:rPr>
        <w:t xml:space="preserve"> Пудовкина, который, несмотря на своевременно оказанную медицинскую помощь, скончался от потери крови.</w:t>
      </w:r>
    </w:p>
    <w:p w:rsidR="00A05950" w:rsidRPr="001B74B5" w:rsidRDefault="00A05950" w:rsidP="00A05950">
      <w:pPr>
        <w:spacing w:line="254" w:lineRule="auto"/>
        <w:ind w:left="-15"/>
        <w:rPr>
          <w:sz w:val="24"/>
          <w:szCs w:val="24"/>
        </w:rPr>
      </w:pPr>
      <w:r w:rsidRPr="001B74B5">
        <w:rPr>
          <w:i/>
          <w:sz w:val="24"/>
          <w:szCs w:val="24"/>
        </w:rPr>
        <w:t>Совершил ли Сидоркин преступление? Если да, то определите форму и вид вины.</w:t>
      </w:r>
    </w:p>
    <w:p w:rsidR="00A05950" w:rsidRPr="001B74B5" w:rsidRDefault="00A05950" w:rsidP="00A05950">
      <w:pPr>
        <w:spacing w:after="0" w:line="259" w:lineRule="auto"/>
        <w:ind w:left="10" w:hanging="10"/>
        <w:jc w:val="center"/>
        <w:rPr>
          <w:sz w:val="24"/>
          <w:szCs w:val="24"/>
        </w:rPr>
      </w:pPr>
      <w:r w:rsidRPr="001B74B5">
        <w:rPr>
          <w:b/>
          <w:sz w:val="24"/>
          <w:szCs w:val="24"/>
        </w:rPr>
        <w:t>Задача 126</w:t>
      </w:r>
    </w:p>
    <w:p w:rsidR="00A05950" w:rsidRPr="001B74B5" w:rsidRDefault="00A05950" w:rsidP="00A05950">
      <w:pPr>
        <w:ind w:left="-15"/>
        <w:rPr>
          <w:sz w:val="24"/>
          <w:szCs w:val="24"/>
        </w:rPr>
      </w:pPr>
      <w:r w:rsidRPr="001B74B5">
        <w:rPr>
          <w:sz w:val="24"/>
          <w:szCs w:val="24"/>
        </w:rPr>
        <w:t>Во время совместного распития спиртных напитков Гуляев и Лапин выбросили своего товарища Синицына с балкона 9 этажа жилого дома за то, что тот нелестно отозвался об их умственных способностях. Синицын упал настолько удачно, что лишь расшиб колено и вывихнул палец, получив легкий вред здоровью.</w:t>
      </w:r>
    </w:p>
    <w:p w:rsidR="00A05950" w:rsidRPr="001B74B5" w:rsidRDefault="00A05950" w:rsidP="00A05950">
      <w:pPr>
        <w:spacing w:line="254" w:lineRule="auto"/>
        <w:ind w:left="-15"/>
        <w:rPr>
          <w:sz w:val="24"/>
          <w:szCs w:val="24"/>
        </w:rPr>
      </w:pPr>
      <w:r w:rsidRPr="001B74B5">
        <w:rPr>
          <w:i/>
          <w:sz w:val="24"/>
          <w:szCs w:val="24"/>
        </w:rPr>
        <w:t xml:space="preserve">Можно ли говорить о взаимосвязи и взаимообусловленности субъективной и объективной стороны преступления? Решите вопрос об уголовной ответственности Гуляева и Лапина. </w:t>
      </w:r>
    </w:p>
    <w:p w:rsidR="00A05950" w:rsidRPr="001B74B5" w:rsidRDefault="00A05950" w:rsidP="00A05950">
      <w:pPr>
        <w:spacing w:after="0" w:line="259" w:lineRule="auto"/>
        <w:ind w:left="10" w:hanging="10"/>
        <w:jc w:val="center"/>
        <w:rPr>
          <w:sz w:val="24"/>
          <w:szCs w:val="24"/>
        </w:rPr>
      </w:pPr>
      <w:r w:rsidRPr="001B74B5">
        <w:rPr>
          <w:b/>
          <w:sz w:val="24"/>
          <w:szCs w:val="24"/>
        </w:rPr>
        <w:t>Задача 127</w:t>
      </w:r>
    </w:p>
    <w:p w:rsidR="00A05950" w:rsidRPr="001B74B5" w:rsidRDefault="00A05950" w:rsidP="00A05950">
      <w:pPr>
        <w:ind w:left="-15"/>
        <w:rPr>
          <w:sz w:val="24"/>
          <w:szCs w:val="24"/>
        </w:rPr>
      </w:pPr>
      <w:r w:rsidRPr="001B74B5">
        <w:rPr>
          <w:sz w:val="24"/>
          <w:szCs w:val="24"/>
        </w:rPr>
        <w:t xml:space="preserve">Мамедов, желая утвердить себя в глазах верующих чудотворцем, излечивающим от болезней, прочитав молитву, стал делать 73-летней </w:t>
      </w:r>
      <w:proofErr w:type="spellStart"/>
      <w:r w:rsidRPr="001B74B5">
        <w:rPr>
          <w:sz w:val="24"/>
          <w:szCs w:val="24"/>
        </w:rPr>
        <w:t>Шамровой</w:t>
      </w:r>
      <w:proofErr w:type="spellEnd"/>
      <w:r w:rsidRPr="001B74B5">
        <w:rPr>
          <w:sz w:val="24"/>
          <w:szCs w:val="24"/>
        </w:rPr>
        <w:t xml:space="preserve"> болевой массаж вдоль позвоночника, чтобы изгнать «беса». </w:t>
      </w:r>
      <w:proofErr w:type="spellStart"/>
      <w:r w:rsidRPr="001B74B5">
        <w:rPr>
          <w:sz w:val="24"/>
          <w:szCs w:val="24"/>
        </w:rPr>
        <w:t>Шамрова</w:t>
      </w:r>
      <w:proofErr w:type="spellEnd"/>
      <w:r w:rsidRPr="001B74B5">
        <w:rPr>
          <w:sz w:val="24"/>
          <w:szCs w:val="24"/>
        </w:rPr>
        <w:t>, почувствовав боль, пожаловалась на сердце и попросила прекратить массаж. Однако Мамедов продолжал до тех пор, пока она не потеряла сознание и не умерла. После этого Мамедов пытался ее воскресить, вливая в рот отвар трав, который он назвал «живой кровью», и заставлял верующих читать молитву.</w:t>
      </w:r>
    </w:p>
    <w:p w:rsidR="00A05950" w:rsidRPr="001B74B5" w:rsidRDefault="00A05950" w:rsidP="00A05950">
      <w:pPr>
        <w:spacing w:line="254" w:lineRule="auto"/>
        <w:ind w:left="-15"/>
        <w:rPr>
          <w:sz w:val="24"/>
          <w:szCs w:val="24"/>
        </w:rPr>
      </w:pPr>
      <w:r w:rsidRPr="001B74B5">
        <w:rPr>
          <w:i/>
          <w:sz w:val="24"/>
          <w:szCs w:val="24"/>
        </w:rPr>
        <w:t xml:space="preserve">Определите форму вины Мамедова по отношению к смерти </w:t>
      </w:r>
      <w:proofErr w:type="spellStart"/>
      <w:r w:rsidRPr="001B74B5">
        <w:rPr>
          <w:i/>
          <w:sz w:val="24"/>
          <w:szCs w:val="24"/>
        </w:rPr>
        <w:t>Шамровой</w:t>
      </w:r>
      <w:proofErr w:type="spellEnd"/>
      <w:r w:rsidRPr="001B74B5">
        <w:rPr>
          <w:i/>
          <w:sz w:val="24"/>
          <w:szCs w:val="24"/>
        </w:rPr>
        <w:t>.</w:t>
      </w:r>
    </w:p>
    <w:p w:rsidR="00A05950" w:rsidRPr="001B74B5" w:rsidRDefault="00A05950" w:rsidP="00A05950">
      <w:pPr>
        <w:spacing w:after="0" w:line="259" w:lineRule="auto"/>
        <w:ind w:left="10" w:hanging="10"/>
        <w:jc w:val="center"/>
        <w:rPr>
          <w:sz w:val="24"/>
          <w:szCs w:val="24"/>
        </w:rPr>
      </w:pPr>
      <w:r w:rsidRPr="001B74B5">
        <w:rPr>
          <w:b/>
          <w:sz w:val="24"/>
          <w:szCs w:val="24"/>
        </w:rPr>
        <w:t>Задача 128</w:t>
      </w:r>
    </w:p>
    <w:p w:rsidR="00A05950" w:rsidRPr="001B74B5" w:rsidRDefault="00A05950" w:rsidP="00A05950">
      <w:pPr>
        <w:ind w:left="-15"/>
        <w:rPr>
          <w:sz w:val="24"/>
          <w:szCs w:val="24"/>
        </w:rPr>
      </w:pPr>
      <w:r w:rsidRPr="001B74B5">
        <w:rPr>
          <w:sz w:val="24"/>
          <w:szCs w:val="24"/>
        </w:rPr>
        <w:t>Селезнев, Семенов и Скворцов на автомашине выехали на отдых к реке. После совместного распития спиртных напитков они стали купаться. Семенов, находясь в стадии сильного опьянения, искупавшись, пошел к машине, чтобы ехать в город. Селезнев и Скворцов предложили ему еще искупаться, чтобы протрезветь. В ответ на отказ Семенова они сбросили его с деревянных мостков в воду. Семенов некоторое время плыл, а затем утонул.</w:t>
      </w:r>
    </w:p>
    <w:p w:rsidR="00A05950" w:rsidRPr="001B74B5" w:rsidRDefault="00A05950" w:rsidP="00A05950">
      <w:pPr>
        <w:spacing w:line="254" w:lineRule="auto"/>
        <w:ind w:left="-15"/>
        <w:rPr>
          <w:sz w:val="24"/>
          <w:szCs w:val="24"/>
        </w:rPr>
      </w:pPr>
      <w:r w:rsidRPr="001B74B5">
        <w:rPr>
          <w:i/>
          <w:sz w:val="24"/>
          <w:szCs w:val="24"/>
        </w:rPr>
        <w:t>Определите форму вины Селезнева и Скворцова по отношению к смерти Семенова.</w:t>
      </w:r>
    </w:p>
    <w:p w:rsidR="00A05950" w:rsidRPr="001B74B5" w:rsidRDefault="00A05950" w:rsidP="00A05950">
      <w:pPr>
        <w:spacing w:after="0" w:line="259" w:lineRule="auto"/>
        <w:ind w:left="10" w:hanging="10"/>
        <w:jc w:val="center"/>
        <w:rPr>
          <w:sz w:val="24"/>
          <w:szCs w:val="24"/>
        </w:rPr>
      </w:pPr>
      <w:r w:rsidRPr="001B74B5">
        <w:rPr>
          <w:b/>
          <w:sz w:val="24"/>
          <w:szCs w:val="24"/>
        </w:rPr>
        <w:t>Задача 129</w:t>
      </w:r>
    </w:p>
    <w:p w:rsidR="00A05950" w:rsidRPr="001B74B5" w:rsidRDefault="00A05950" w:rsidP="00A05950">
      <w:pPr>
        <w:ind w:left="-15"/>
        <w:rPr>
          <w:sz w:val="24"/>
          <w:szCs w:val="24"/>
        </w:rPr>
      </w:pPr>
      <w:proofErr w:type="spellStart"/>
      <w:r w:rsidRPr="001B74B5">
        <w:rPr>
          <w:sz w:val="24"/>
          <w:szCs w:val="24"/>
        </w:rPr>
        <w:t>Тарелкин</w:t>
      </w:r>
      <w:proofErr w:type="spellEnd"/>
      <w:r w:rsidRPr="001B74B5">
        <w:rPr>
          <w:sz w:val="24"/>
          <w:szCs w:val="24"/>
        </w:rPr>
        <w:t xml:space="preserve"> на почве чувства неразделенной любви решил покончить жизнь самоубийством. С этой мыслью он взобрался на крышу 9-этажного дома и прыгнул вниз. В это время внизу шел Боткин, который нес на плече только что купленный матрас. </w:t>
      </w:r>
      <w:proofErr w:type="spellStart"/>
      <w:r w:rsidRPr="001B74B5">
        <w:rPr>
          <w:sz w:val="24"/>
          <w:szCs w:val="24"/>
        </w:rPr>
        <w:t>Тарелкин</w:t>
      </w:r>
      <w:proofErr w:type="spellEnd"/>
      <w:r w:rsidRPr="001B74B5">
        <w:rPr>
          <w:sz w:val="24"/>
          <w:szCs w:val="24"/>
        </w:rPr>
        <w:t xml:space="preserve"> упал непосредственно на Боткина. В результате </w:t>
      </w:r>
      <w:proofErr w:type="spellStart"/>
      <w:r w:rsidRPr="001B74B5">
        <w:rPr>
          <w:sz w:val="24"/>
          <w:szCs w:val="24"/>
        </w:rPr>
        <w:t>Тарелкин</w:t>
      </w:r>
      <w:proofErr w:type="spellEnd"/>
      <w:r w:rsidRPr="001B74B5">
        <w:rPr>
          <w:sz w:val="24"/>
          <w:szCs w:val="24"/>
        </w:rPr>
        <w:t xml:space="preserve"> получил сотрясение головного мозга и сломал обе ноги, а Боткин умер на месте.</w:t>
      </w:r>
    </w:p>
    <w:p w:rsidR="00A05950" w:rsidRPr="001B74B5" w:rsidRDefault="00A05950" w:rsidP="00A05950">
      <w:pPr>
        <w:spacing w:line="254" w:lineRule="auto"/>
        <w:ind w:left="-15"/>
        <w:rPr>
          <w:sz w:val="24"/>
          <w:szCs w:val="24"/>
        </w:rPr>
      </w:pPr>
      <w:proofErr w:type="gramStart"/>
      <w:r w:rsidRPr="001B74B5">
        <w:rPr>
          <w:i/>
          <w:sz w:val="24"/>
          <w:szCs w:val="24"/>
        </w:rPr>
        <w:t>Должен</w:t>
      </w:r>
      <w:proofErr w:type="gramEnd"/>
      <w:r w:rsidRPr="001B74B5">
        <w:rPr>
          <w:i/>
          <w:sz w:val="24"/>
          <w:szCs w:val="24"/>
        </w:rPr>
        <w:t xml:space="preserve"> ли </w:t>
      </w:r>
      <w:proofErr w:type="spellStart"/>
      <w:r w:rsidRPr="001B74B5">
        <w:rPr>
          <w:i/>
          <w:sz w:val="24"/>
          <w:szCs w:val="24"/>
        </w:rPr>
        <w:t>Тарелкин</w:t>
      </w:r>
      <w:proofErr w:type="spellEnd"/>
      <w:r w:rsidRPr="001B74B5">
        <w:rPr>
          <w:i/>
          <w:sz w:val="24"/>
          <w:szCs w:val="24"/>
        </w:rPr>
        <w:t xml:space="preserve"> нести уголовную ответственность за смерть Боткина? </w:t>
      </w:r>
    </w:p>
    <w:p w:rsidR="00A05950" w:rsidRPr="001B74B5" w:rsidRDefault="00A05950" w:rsidP="00A05950">
      <w:pPr>
        <w:spacing w:after="0" w:line="259" w:lineRule="auto"/>
        <w:ind w:left="10" w:hanging="10"/>
        <w:jc w:val="center"/>
        <w:rPr>
          <w:sz w:val="24"/>
          <w:szCs w:val="24"/>
        </w:rPr>
      </w:pPr>
      <w:r w:rsidRPr="001B74B5">
        <w:rPr>
          <w:b/>
          <w:sz w:val="24"/>
          <w:szCs w:val="24"/>
        </w:rPr>
        <w:t>Задача 130</w:t>
      </w:r>
    </w:p>
    <w:p w:rsidR="00A05950" w:rsidRPr="001B74B5" w:rsidRDefault="00A05950" w:rsidP="00A05950">
      <w:pPr>
        <w:ind w:left="-15"/>
        <w:rPr>
          <w:sz w:val="24"/>
          <w:szCs w:val="24"/>
        </w:rPr>
      </w:pPr>
      <w:proofErr w:type="gramStart"/>
      <w:r w:rsidRPr="001B74B5">
        <w:rPr>
          <w:i/>
          <w:sz w:val="24"/>
          <w:szCs w:val="24"/>
        </w:rPr>
        <w:t>Из перечисленных ниже преступлений выделите те, которые могут совершаться</w:t>
      </w:r>
      <w:r w:rsidRPr="001B74B5">
        <w:rPr>
          <w:sz w:val="24"/>
          <w:szCs w:val="24"/>
        </w:rPr>
        <w:t>: а) только с прямым умыслом; б) как с прямым, так и с косвенным умыслами; в) по неосторожности;</w:t>
      </w:r>
      <w:proofErr w:type="gramEnd"/>
      <w:r w:rsidRPr="001B74B5">
        <w:rPr>
          <w:sz w:val="24"/>
          <w:szCs w:val="24"/>
        </w:rPr>
        <w:t xml:space="preserve"> </w:t>
      </w:r>
      <w:proofErr w:type="gramStart"/>
      <w:r w:rsidRPr="001B74B5">
        <w:rPr>
          <w:sz w:val="24"/>
          <w:szCs w:val="24"/>
        </w:rPr>
        <w:t>г) с двумя формами вины – убийство матерью новорожденного ребенка (ст. 106 УК РФ), умышленное причинение тяжкого вреда здоровью (ст. 111 УК РФ), побои (ст. 116 УК РФ), заражение венерической болезнью (ст. 121 УК РФ), незаконное проведение искусственного прерывания беременности (ст. 123 УК РФ), клевета (ст. 128.1 УК РФ), кража (ст. 158 УК РФ), вымогательство (ст. 163 УК РФ), нарушение правил</w:t>
      </w:r>
      <w:proofErr w:type="gramEnd"/>
      <w:r w:rsidRPr="001B74B5">
        <w:rPr>
          <w:sz w:val="24"/>
          <w:szCs w:val="24"/>
        </w:rPr>
        <w:t xml:space="preserve"> безопасности на объектах атомной энергетики (ст. 215 УК РФ), небрежное хранение огнестрельного оружия (ст. 224 УК РФ), загрязнение атмосферы (ст. 251 УК РФ), недоброкачественный ремонт транспортных средств и выпуск их в эксплуатацию с техническими неисправностями (ст. 266 УК РФ), халатность (ст. 293 УК РФ). </w:t>
      </w:r>
      <w:r w:rsidRPr="001B74B5">
        <w:rPr>
          <w:i/>
          <w:sz w:val="24"/>
          <w:szCs w:val="24"/>
        </w:rPr>
        <w:t>Обоснуйте свои выводы.</w:t>
      </w:r>
    </w:p>
    <w:p w:rsidR="00A05950" w:rsidRPr="001B74B5" w:rsidRDefault="00A05950" w:rsidP="00A05950">
      <w:pPr>
        <w:spacing w:after="0" w:line="259" w:lineRule="auto"/>
        <w:ind w:left="10" w:hanging="10"/>
        <w:jc w:val="center"/>
        <w:rPr>
          <w:sz w:val="24"/>
          <w:szCs w:val="24"/>
        </w:rPr>
      </w:pPr>
      <w:r w:rsidRPr="001B74B5">
        <w:rPr>
          <w:b/>
          <w:sz w:val="24"/>
          <w:szCs w:val="24"/>
        </w:rPr>
        <w:t>Задача 131</w:t>
      </w:r>
    </w:p>
    <w:p w:rsidR="00A05950" w:rsidRPr="001B74B5" w:rsidRDefault="00A05950" w:rsidP="00A05950">
      <w:pPr>
        <w:ind w:left="-15"/>
        <w:rPr>
          <w:sz w:val="24"/>
          <w:szCs w:val="24"/>
        </w:rPr>
      </w:pPr>
      <w:r w:rsidRPr="001B74B5">
        <w:rPr>
          <w:i/>
          <w:sz w:val="24"/>
          <w:szCs w:val="24"/>
        </w:rPr>
        <w:t xml:space="preserve">Ознакомьтесь со ст.ст. 105, 277, 295 УК РФ. </w:t>
      </w:r>
      <w:proofErr w:type="gramStart"/>
      <w:r w:rsidRPr="001B74B5">
        <w:rPr>
          <w:i/>
          <w:sz w:val="24"/>
          <w:szCs w:val="24"/>
        </w:rPr>
        <w:t>Определите</w:t>
      </w:r>
      <w:r w:rsidRPr="001B74B5">
        <w:rPr>
          <w:sz w:val="24"/>
          <w:szCs w:val="24"/>
        </w:rPr>
        <w:t xml:space="preserve">, как мотивация и целевая направленность изменяют правовую оценку умышленного лишения жизни человека, если убийство совершено: а) с целью получения какой-либо выгоды имущественного характера; б) по мотиву ревности; в) из мести за выполнение потерпевшим своего общественного долга; г) в целях прекращения политической деятельности государственного деятеля; </w:t>
      </w:r>
      <w:proofErr w:type="spellStart"/>
      <w:r w:rsidRPr="001B74B5">
        <w:rPr>
          <w:sz w:val="24"/>
          <w:szCs w:val="24"/>
        </w:rPr>
        <w:t>д</w:t>
      </w:r>
      <w:proofErr w:type="spellEnd"/>
      <w:r w:rsidRPr="001B74B5">
        <w:rPr>
          <w:sz w:val="24"/>
          <w:szCs w:val="24"/>
        </w:rPr>
        <w:t>) в целях воспрепятствования законной деятельности судьи по осуществлению правосудия;</w:t>
      </w:r>
      <w:proofErr w:type="gramEnd"/>
      <w:r w:rsidRPr="001B74B5">
        <w:rPr>
          <w:sz w:val="24"/>
          <w:szCs w:val="24"/>
        </w:rPr>
        <w:t xml:space="preserve"> е) по мотиву сострадания к тяжелобольному человеку. </w:t>
      </w:r>
    </w:p>
    <w:p w:rsidR="00A05950" w:rsidRPr="001B74B5" w:rsidRDefault="00A05950" w:rsidP="00A05950">
      <w:pPr>
        <w:spacing w:after="0" w:line="259" w:lineRule="auto"/>
        <w:ind w:left="10" w:hanging="10"/>
        <w:jc w:val="center"/>
        <w:rPr>
          <w:sz w:val="24"/>
          <w:szCs w:val="24"/>
        </w:rPr>
      </w:pPr>
      <w:r w:rsidRPr="001B74B5">
        <w:rPr>
          <w:b/>
          <w:sz w:val="24"/>
          <w:szCs w:val="24"/>
        </w:rPr>
        <w:t>Задача 132</w:t>
      </w:r>
    </w:p>
    <w:p w:rsidR="00A05950" w:rsidRPr="001B74B5" w:rsidRDefault="00A05950" w:rsidP="00A05950">
      <w:pPr>
        <w:ind w:left="-15"/>
        <w:rPr>
          <w:sz w:val="24"/>
          <w:szCs w:val="24"/>
        </w:rPr>
      </w:pPr>
      <w:r w:rsidRPr="001B74B5">
        <w:rPr>
          <w:sz w:val="24"/>
          <w:szCs w:val="24"/>
        </w:rPr>
        <w:t>Чуркин, управляя трактором в нетрезвом состоянии, разъезжал по улицам села и неоднократно из хулиганских побуждений направлял трактор на пешеходов и загонял их в кювет. Увидев 17-летних Максима и Лаврентия, он решил пошутить и направил на них трактор. Максим отскочил в сторону, а Лаврентий, споткнувшись, упал и был задавлен насмерть.</w:t>
      </w:r>
    </w:p>
    <w:p w:rsidR="00A05950" w:rsidRPr="001B74B5" w:rsidRDefault="00A05950" w:rsidP="00A05950">
      <w:pPr>
        <w:spacing w:line="254" w:lineRule="auto"/>
        <w:ind w:left="283" w:firstLine="0"/>
        <w:rPr>
          <w:sz w:val="24"/>
          <w:szCs w:val="24"/>
        </w:rPr>
      </w:pPr>
      <w:r w:rsidRPr="001B74B5">
        <w:rPr>
          <w:i/>
          <w:sz w:val="24"/>
          <w:szCs w:val="24"/>
        </w:rPr>
        <w:t xml:space="preserve">Оцените субъективную сторону </w:t>
      </w:r>
      <w:proofErr w:type="gramStart"/>
      <w:r w:rsidRPr="001B74B5">
        <w:rPr>
          <w:i/>
          <w:sz w:val="24"/>
          <w:szCs w:val="24"/>
        </w:rPr>
        <w:t>содеянного</w:t>
      </w:r>
      <w:proofErr w:type="gramEnd"/>
      <w:r w:rsidRPr="001B74B5">
        <w:rPr>
          <w:i/>
          <w:sz w:val="24"/>
          <w:szCs w:val="24"/>
        </w:rPr>
        <w:t>.</w:t>
      </w:r>
    </w:p>
    <w:p w:rsidR="00A05950" w:rsidRPr="001B74B5" w:rsidRDefault="00A05950" w:rsidP="00A05950">
      <w:pPr>
        <w:spacing w:after="0" w:line="259" w:lineRule="auto"/>
        <w:ind w:left="10" w:hanging="10"/>
        <w:jc w:val="center"/>
        <w:rPr>
          <w:sz w:val="24"/>
          <w:szCs w:val="24"/>
        </w:rPr>
      </w:pPr>
      <w:r w:rsidRPr="001B74B5">
        <w:rPr>
          <w:b/>
          <w:sz w:val="24"/>
          <w:szCs w:val="24"/>
        </w:rPr>
        <w:t>Задача 133</w:t>
      </w:r>
    </w:p>
    <w:p w:rsidR="00A05950" w:rsidRPr="001B74B5" w:rsidRDefault="00A05950" w:rsidP="00A05950">
      <w:pPr>
        <w:ind w:left="-15"/>
        <w:rPr>
          <w:sz w:val="24"/>
          <w:szCs w:val="24"/>
        </w:rPr>
      </w:pPr>
      <w:proofErr w:type="spellStart"/>
      <w:r w:rsidRPr="001B74B5">
        <w:rPr>
          <w:sz w:val="24"/>
          <w:szCs w:val="24"/>
        </w:rPr>
        <w:t>Горкин</w:t>
      </w:r>
      <w:proofErr w:type="spellEnd"/>
      <w:r w:rsidRPr="001B74B5">
        <w:rPr>
          <w:sz w:val="24"/>
          <w:szCs w:val="24"/>
        </w:rPr>
        <w:t xml:space="preserve"> поздно вечером на почве личных неприязненных отношений поджег дачный домик соседа Филатова, полагая, что последний с семьей уехал ночевать домой. Утром при осмотре места происшествия был обнаружен обгоревший труп Романа – старшего сына Филатовых. В ходе следствия было установлено, что </w:t>
      </w:r>
      <w:proofErr w:type="spellStart"/>
      <w:r w:rsidRPr="001B74B5">
        <w:rPr>
          <w:sz w:val="24"/>
          <w:szCs w:val="24"/>
        </w:rPr>
        <w:t>Горкин</w:t>
      </w:r>
      <w:proofErr w:type="spellEnd"/>
      <w:r w:rsidRPr="001B74B5">
        <w:rPr>
          <w:sz w:val="24"/>
          <w:szCs w:val="24"/>
        </w:rPr>
        <w:t xml:space="preserve"> интересовался у соседей про Филатовых, и ему ответили, что родители с младшим сыном уехали, а старший с соседскими ребятами должен был остаться, потому что рано утром собирался с друзьями идти на рыбалку. </w:t>
      </w:r>
    </w:p>
    <w:p w:rsidR="00A05950" w:rsidRDefault="00A05950" w:rsidP="00A05950">
      <w:pPr>
        <w:spacing w:line="254" w:lineRule="auto"/>
        <w:ind w:left="2532" w:hanging="2249"/>
        <w:rPr>
          <w:i/>
          <w:sz w:val="24"/>
          <w:szCs w:val="24"/>
        </w:rPr>
      </w:pPr>
      <w:r w:rsidRPr="001B74B5">
        <w:rPr>
          <w:i/>
          <w:sz w:val="24"/>
          <w:szCs w:val="24"/>
        </w:rPr>
        <w:t xml:space="preserve">Как должен решиться вопрос об ответственности </w:t>
      </w:r>
      <w:proofErr w:type="spellStart"/>
      <w:r w:rsidRPr="001B74B5">
        <w:rPr>
          <w:i/>
          <w:sz w:val="24"/>
          <w:szCs w:val="24"/>
        </w:rPr>
        <w:t>Горкина</w:t>
      </w:r>
      <w:proofErr w:type="spellEnd"/>
      <w:r w:rsidRPr="001B74B5">
        <w:rPr>
          <w:i/>
          <w:sz w:val="24"/>
          <w:szCs w:val="24"/>
        </w:rPr>
        <w:t xml:space="preserve">? </w:t>
      </w:r>
    </w:p>
    <w:p w:rsidR="00A05950" w:rsidRPr="001B74B5" w:rsidRDefault="00A05950" w:rsidP="00A05950">
      <w:pPr>
        <w:spacing w:line="254" w:lineRule="auto"/>
        <w:ind w:left="2532" w:hanging="2249"/>
        <w:jc w:val="center"/>
        <w:rPr>
          <w:sz w:val="24"/>
          <w:szCs w:val="24"/>
        </w:rPr>
      </w:pPr>
      <w:r w:rsidRPr="001B74B5">
        <w:rPr>
          <w:b/>
          <w:sz w:val="24"/>
          <w:szCs w:val="24"/>
        </w:rPr>
        <w:t>Задача 134</w:t>
      </w:r>
    </w:p>
    <w:p w:rsidR="00A05950" w:rsidRPr="001B74B5" w:rsidRDefault="00A05950" w:rsidP="00A05950">
      <w:pPr>
        <w:ind w:left="-15"/>
        <w:rPr>
          <w:sz w:val="24"/>
          <w:szCs w:val="24"/>
        </w:rPr>
      </w:pPr>
      <w:r w:rsidRPr="001B74B5">
        <w:rPr>
          <w:sz w:val="24"/>
          <w:szCs w:val="24"/>
        </w:rPr>
        <w:t xml:space="preserve">Рабочие </w:t>
      </w:r>
      <w:proofErr w:type="spellStart"/>
      <w:r w:rsidRPr="001B74B5">
        <w:rPr>
          <w:sz w:val="24"/>
          <w:szCs w:val="24"/>
        </w:rPr>
        <w:t>Боридько</w:t>
      </w:r>
      <w:proofErr w:type="spellEnd"/>
      <w:r w:rsidRPr="001B74B5">
        <w:rPr>
          <w:sz w:val="24"/>
          <w:szCs w:val="24"/>
        </w:rPr>
        <w:t xml:space="preserve"> и Федулов решили подшутить над Южиным, уснувшим в подсобном помещении магазина, где складировались пустые деревянные ящики. Свернув трубкой лист целлулоида, они обернули его бумагой и подожгли. Затем погасили огонь и подбросили дымящуюся трубку в помещение, где находился спящий Южин. Целлулоид вспыхнул, в подсобном помещении возник пожар, от полученных ожогов Южин скончался.</w:t>
      </w:r>
    </w:p>
    <w:p w:rsidR="00A05950" w:rsidRPr="001B74B5" w:rsidRDefault="00A05950" w:rsidP="00A05950">
      <w:pPr>
        <w:spacing w:line="254" w:lineRule="auto"/>
        <w:ind w:left="283" w:firstLine="0"/>
        <w:rPr>
          <w:sz w:val="24"/>
          <w:szCs w:val="24"/>
        </w:rPr>
      </w:pPr>
      <w:r w:rsidRPr="001B74B5">
        <w:rPr>
          <w:i/>
          <w:sz w:val="24"/>
          <w:szCs w:val="24"/>
        </w:rPr>
        <w:t xml:space="preserve">Оцените субъективную сторону </w:t>
      </w:r>
      <w:proofErr w:type="gramStart"/>
      <w:r w:rsidRPr="001B74B5">
        <w:rPr>
          <w:i/>
          <w:sz w:val="24"/>
          <w:szCs w:val="24"/>
        </w:rPr>
        <w:t>содеянного</w:t>
      </w:r>
      <w:proofErr w:type="gramEnd"/>
      <w:r w:rsidRPr="001B74B5">
        <w:rPr>
          <w:i/>
          <w:sz w:val="24"/>
          <w:szCs w:val="24"/>
        </w:rPr>
        <w:t>.</w:t>
      </w:r>
    </w:p>
    <w:p w:rsidR="00A05950" w:rsidRPr="001B74B5" w:rsidRDefault="00A05950" w:rsidP="00A05950">
      <w:pPr>
        <w:spacing w:after="0" w:line="259" w:lineRule="auto"/>
        <w:ind w:left="10" w:hanging="10"/>
        <w:jc w:val="center"/>
        <w:rPr>
          <w:sz w:val="24"/>
          <w:szCs w:val="24"/>
        </w:rPr>
      </w:pPr>
      <w:r w:rsidRPr="001B74B5">
        <w:rPr>
          <w:b/>
          <w:sz w:val="24"/>
          <w:szCs w:val="24"/>
        </w:rPr>
        <w:t>Задача 135</w:t>
      </w:r>
    </w:p>
    <w:p w:rsidR="00A05950" w:rsidRPr="001B74B5" w:rsidRDefault="00A05950" w:rsidP="00A05950">
      <w:pPr>
        <w:ind w:left="-15"/>
        <w:rPr>
          <w:sz w:val="24"/>
          <w:szCs w:val="24"/>
        </w:rPr>
      </w:pPr>
      <w:proofErr w:type="spellStart"/>
      <w:r w:rsidRPr="001B74B5">
        <w:rPr>
          <w:sz w:val="24"/>
          <w:szCs w:val="24"/>
        </w:rPr>
        <w:t>Шапокляева</w:t>
      </w:r>
      <w:proofErr w:type="spellEnd"/>
      <w:r w:rsidRPr="001B74B5">
        <w:rPr>
          <w:sz w:val="24"/>
          <w:szCs w:val="24"/>
        </w:rPr>
        <w:t>, проходя по одной из улиц города, в присутствии несовершеннолетних напевала безнравственную песню о вреде добрых дел. Будучи в состоянии эмоционального возбуждения, несмотря на присутствие несовершеннолетних, она достала из сумки рогатку и выстрелом камня из нее разбила стекло витрины магазина стоимостью свыше пяти тысяч рублей.</w:t>
      </w:r>
    </w:p>
    <w:p w:rsidR="00A05950" w:rsidRPr="001B74B5" w:rsidRDefault="00A05950" w:rsidP="00A05950">
      <w:pPr>
        <w:spacing w:line="254" w:lineRule="auto"/>
        <w:ind w:left="-15"/>
        <w:rPr>
          <w:sz w:val="24"/>
          <w:szCs w:val="24"/>
        </w:rPr>
      </w:pPr>
      <w:r w:rsidRPr="001B74B5">
        <w:rPr>
          <w:i/>
          <w:sz w:val="24"/>
          <w:szCs w:val="24"/>
        </w:rPr>
        <w:t xml:space="preserve">Изучите </w:t>
      </w:r>
      <w:proofErr w:type="gramStart"/>
      <w:r w:rsidRPr="001B74B5">
        <w:rPr>
          <w:i/>
          <w:sz w:val="24"/>
          <w:szCs w:val="24"/>
        </w:rPr>
        <w:t>ч</w:t>
      </w:r>
      <w:proofErr w:type="gramEnd"/>
      <w:r w:rsidRPr="001B74B5">
        <w:rPr>
          <w:i/>
          <w:sz w:val="24"/>
          <w:szCs w:val="24"/>
        </w:rPr>
        <w:t xml:space="preserve">. 2 ст. 167 УК РФ и укажите, какое уголовно-правовое значение имеет мотив совершения преступления? </w:t>
      </w:r>
    </w:p>
    <w:p w:rsidR="00A05950" w:rsidRPr="001B74B5" w:rsidRDefault="00A05950" w:rsidP="00A05950">
      <w:pPr>
        <w:spacing w:after="0" w:line="259" w:lineRule="auto"/>
        <w:ind w:left="10" w:hanging="10"/>
        <w:jc w:val="center"/>
        <w:rPr>
          <w:sz w:val="24"/>
          <w:szCs w:val="24"/>
        </w:rPr>
      </w:pPr>
      <w:r w:rsidRPr="001B74B5">
        <w:rPr>
          <w:b/>
          <w:sz w:val="24"/>
          <w:szCs w:val="24"/>
        </w:rPr>
        <w:t>Задача 136</w:t>
      </w:r>
    </w:p>
    <w:p w:rsidR="00A05950" w:rsidRPr="001B74B5" w:rsidRDefault="00A05950" w:rsidP="00A05950">
      <w:pPr>
        <w:ind w:left="-15"/>
        <w:rPr>
          <w:sz w:val="24"/>
          <w:szCs w:val="24"/>
        </w:rPr>
      </w:pPr>
      <w:r w:rsidRPr="001B74B5">
        <w:rPr>
          <w:sz w:val="24"/>
          <w:szCs w:val="24"/>
        </w:rPr>
        <w:t xml:space="preserve">Гравер </w:t>
      </w:r>
      <w:proofErr w:type="spellStart"/>
      <w:r w:rsidRPr="001B74B5">
        <w:rPr>
          <w:sz w:val="24"/>
          <w:szCs w:val="24"/>
        </w:rPr>
        <w:t>Шеерман</w:t>
      </w:r>
      <w:proofErr w:type="spellEnd"/>
      <w:r w:rsidRPr="001B74B5">
        <w:rPr>
          <w:sz w:val="24"/>
          <w:szCs w:val="24"/>
        </w:rPr>
        <w:t xml:space="preserve"> изготовил в своей мастерской для собственной коллекции денежные купюры достоинством 1000 рублей и 5000 рублей. Коллекция была у него украдена Рыжовым, и фальшивые деньги пущены в оборот. При сбыте одной из них Рыжов был задержан. </w:t>
      </w:r>
      <w:proofErr w:type="spellStart"/>
      <w:r w:rsidRPr="001B74B5">
        <w:rPr>
          <w:sz w:val="24"/>
          <w:szCs w:val="24"/>
        </w:rPr>
        <w:t>Шеермана</w:t>
      </w:r>
      <w:proofErr w:type="spellEnd"/>
      <w:r w:rsidRPr="001B74B5">
        <w:rPr>
          <w:sz w:val="24"/>
          <w:szCs w:val="24"/>
        </w:rPr>
        <w:t xml:space="preserve"> и Рыжова привлекли к уголовной ответственности по </w:t>
      </w:r>
      <w:proofErr w:type="gramStart"/>
      <w:r w:rsidRPr="001B74B5">
        <w:rPr>
          <w:sz w:val="24"/>
          <w:szCs w:val="24"/>
        </w:rPr>
        <w:t>ч</w:t>
      </w:r>
      <w:proofErr w:type="gramEnd"/>
      <w:r w:rsidRPr="001B74B5">
        <w:rPr>
          <w:sz w:val="24"/>
          <w:szCs w:val="24"/>
        </w:rPr>
        <w:t>. 1 ст. 186 УК РФ.</w:t>
      </w:r>
      <w:r w:rsidRPr="001B74B5">
        <w:rPr>
          <w:i/>
          <w:sz w:val="24"/>
          <w:szCs w:val="24"/>
        </w:rPr>
        <w:t xml:space="preserve"> Обоснованно ли данное решение?</w:t>
      </w:r>
    </w:p>
    <w:p w:rsidR="00A05950" w:rsidRPr="001B74B5" w:rsidRDefault="00A05950" w:rsidP="00A05950">
      <w:pPr>
        <w:spacing w:after="0" w:line="259" w:lineRule="auto"/>
        <w:ind w:left="10" w:hanging="10"/>
        <w:jc w:val="center"/>
        <w:rPr>
          <w:sz w:val="24"/>
          <w:szCs w:val="24"/>
        </w:rPr>
      </w:pPr>
      <w:r w:rsidRPr="001B74B5">
        <w:rPr>
          <w:b/>
          <w:sz w:val="24"/>
          <w:szCs w:val="24"/>
        </w:rPr>
        <w:t>Задача 137</w:t>
      </w:r>
    </w:p>
    <w:p w:rsidR="00A05950" w:rsidRPr="001B74B5" w:rsidRDefault="00A05950" w:rsidP="00A05950">
      <w:pPr>
        <w:ind w:left="-15"/>
        <w:rPr>
          <w:sz w:val="24"/>
          <w:szCs w:val="24"/>
        </w:rPr>
      </w:pPr>
      <w:r w:rsidRPr="001B74B5">
        <w:rPr>
          <w:sz w:val="24"/>
          <w:szCs w:val="24"/>
        </w:rPr>
        <w:t xml:space="preserve">Рабочие типографии Тузик и Шелест ночью проникли на склад и изъяли несколько упаковок книг. Доставив </w:t>
      </w:r>
      <w:proofErr w:type="gramStart"/>
      <w:r w:rsidRPr="001B74B5">
        <w:rPr>
          <w:sz w:val="24"/>
          <w:szCs w:val="24"/>
        </w:rPr>
        <w:t>их</w:t>
      </w:r>
      <w:proofErr w:type="gramEnd"/>
      <w:r w:rsidRPr="001B74B5">
        <w:rPr>
          <w:sz w:val="24"/>
          <w:szCs w:val="24"/>
        </w:rPr>
        <w:t xml:space="preserve"> домой, Тузик и Шелест обнаружили, что они взяли бракованные экземпляры книг, которые подлежали уничтожению, но были в одном помещении с ценными.</w:t>
      </w:r>
    </w:p>
    <w:p w:rsidR="00A05950" w:rsidRPr="001B74B5" w:rsidRDefault="00A05950" w:rsidP="00A05950">
      <w:pPr>
        <w:spacing w:line="254" w:lineRule="auto"/>
        <w:ind w:left="283" w:firstLine="0"/>
        <w:rPr>
          <w:sz w:val="24"/>
          <w:szCs w:val="24"/>
        </w:rPr>
      </w:pPr>
      <w:r w:rsidRPr="001B74B5">
        <w:rPr>
          <w:i/>
          <w:sz w:val="24"/>
          <w:szCs w:val="24"/>
        </w:rPr>
        <w:t>Дайте юридическую оценку действиям Тузика и Шелеста.</w:t>
      </w:r>
    </w:p>
    <w:p w:rsidR="00A05950" w:rsidRPr="001B74B5" w:rsidRDefault="00A05950" w:rsidP="00A05950">
      <w:pPr>
        <w:spacing w:after="0" w:line="259" w:lineRule="auto"/>
        <w:ind w:left="10" w:hanging="10"/>
        <w:jc w:val="center"/>
        <w:rPr>
          <w:sz w:val="24"/>
          <w:szCs w:val="24"/>
        </w:rPr>
      </w:pPr>
      <w:r w:rsidRPr="001B74B5">
        <w:rPr>
          <w:b/>
          <w:sz w:val="24"/>
          <w:szCs w:val="24"/>
        </w:rPr>
        <w:t>Задача 138</w:t>
      </w:r>
    </w:p>
    <w:p w:rsidR="00A05950" w:rsidRPr="001B74B5" w:rsidRDefault="00A05950" w:rsidP="00A05950">
      <w:pPr>
        <w:ind w:left="-15"/>
        <w:rPr>
          <w:sz w:val="24"/>
          <w:szCs w:val="24"/>
        </w:rPr>
      </w:pPr>
      <w:r w:rsidRPr="001B74B5">
        <w:rPr>
          <w:sz w:val="24"/>
          <w:szCs w:val="24"/>
        </w:rPr>
        <w:t xml:space="preserve">Брагин, будучи в нетрезвом состоянии, попросил закурить у </w:t>
      </w:r>
      <w:proofErr w:type="gramStart"/>
      <w:r w:rsidRPr="001B74B5">
        <w:rPr>
          <w:sz w:val="24"/>
          <w:szCs w:val="24"/>
        </w:rPr>
        <w:t>идущего</w:t>
      </w:r>
      <w:proofErr w:type="gramEnd"/>
      <w:r w:rsidRPr="001B74B5">
        <w:rPr>
          <w:sz w:val="24"/>
          <w:szCs w:val="24"/>
        </w:rPr>
        <w:t xml:space="preserve"> ему навстречу Мишина. Получив отказ, он с силой ударил незнакомца ножом в грудь. Потерпевшего доставили в больницу в крайне тяжелом состоянии. Только срочное медицинское вмешательство спасло ему жизнь. Суд пришел к выводу, что у Брагина не было умысла на убийство Мишина, так как он не угрожал ему убийством, и квалифицировал действия виновного по </w:t>
      </w:r>
      <w:proofErr w:type="gramStart"/>
      <w:r w:rsidRPr="001B74B5">
        <w:rPr>
          <w:sz w:val="24"/>
          <w:szCs w:val="24"/>
        </w:rPr>
        <w:t>ч</w:t>
      </w:r>
      <w:proofErr w:type="gramEnd"/>
      <w:r w:rsidRPr="001B74B5">
        <w:rPr>
          <w:sz w:val="24"/>
          <w:szCs w:val="24"/>
        </w:rPr>
        <w:t>. 1 ст. 111 УК РФ.</w:t>
      </w:r>
    </w:p>
    <w:p w:rsidR="00A05950" w:rsidRPr="001B74B5" w:rsidRDefault="00A05950" w:rsidP="00A05950">
      <w:pPr>
        <w:spacing w:line="254" w:lineRule="auto"/>
        <w:ind w:left="-15"/>
        <w:rPr>
          <w:sz w:val="24"/>
          <w:szCs w:val="24"/>
        </w:rPr>
      </w:pPr>
      <w:r w:rsidRPr="001B74B5">
        <w:rPr>
          <w:i/>
          <w:sz w:val="24"/>
          <w:szCs w:val="24"/>
        </w:rPr>
        <w:t>Какие обстоятельства надо учитывать при определении формы и вида вины, а также направленности умысла? Является ли вывод суда правильным?</w:t>
      </w:r>
    </w:p>
    <w:p w:rsidR="00A05950" w:rsidRPr="001B74B5" w:rsidRDefault="00A05950" w:rsidP="00A05950">
      <w:pPr>
        <w:spacing w:after="0" w:line="259" w:lineRule="auto"/>
        <w:ind w:left="10" w:hanging="10"/>
        <w:jc w:val="center"/>
        <w:rPr>
          <w:sz w:val="24"/>
          <w:szCs w:val="24"/>
        </w:rPr>
      </w:pPr>
      <w:r w:rsidRPr="001B74B5">
        <w:rPr>
          <w:b/>
          <w:sz w:val="24"/>
          <w:szCs w:val="24"/>
        </w:rPr>
        <w:t>Задача 139</w:t>
      </w:r>
    </w:p>
    <w:p w:rsidR="00A05950" w:rsidRPr="001B74B5" w:rsidRDefault="00A05950" w:rsidP="00A05950">
      <w:pPr>
        <w:ind w:left="-15"/>
        <w:rPr>
          <w:sz w:val="24"/>
          <w:szCs w:val="24"/>
        </w:rPr>
      </w:pPr>
      <w:r w:rsidRPr="001B74B5">
        <w:rPr>
          <w:sz w:val="24"/>
          <w:szCs w:val="24"/>
        </w:rPr>
        <w:t xml:space="preserve">Рабочий Сорокин был недоволен тем, что мастер Громов, оформляя наряд, занизил объем выполненных им работ, отчего существенно снизилась сумма заработка. Он пришел в помещение строительной конторы с лопатой и попросил мастера переписать наряд, но тот отказал ему. Тогда Сорокин, угрожая убийством, нанес Громову два удара лопатой по голове. При попытке нанести третий удар он оступился и упал. Находившиеся в конторе рабочие задержали его. Сорокина осудили по </w:t>
      </w:r>
      <w:proofErr w:type="gramStart"/>
      <w:r w:rsidRPr="001B74B5">
        <w:rPr>
          <w:sz w:val="24"/>
          <w:szCs w:val="24"/>
        </w:rPr>
        <w:t>ч</w:t>
      </w:r>
      <w:proofErr w:type="gramEnd"/>
      <w:r w:rsidRPr="001B74B5">
        <w:rPr>
          <w:sz w:val="24"/>
          <w:szCs w:val="24"/>
        </w:rPr>
        <w:t>. 1 ст. 115 УК РФ за причинение Громову легкого вреда здоровью.</w:t>
      </w:r>
    </w:p>
    <w:p w:rsidR="00A05950" w:rsidRPr="001B74B5" w:rsidRDefault="00A05950" w:rsidP="00A05950">
      <w:pPr>
        <w:spacing w:line="254" w:lineRule="auto"/>
        <w:ind w:left="-15"/>
        <w:rPr>
          <w:sz w:val="24"/>
          <w:szCs w:val="24"/>
        </w:rPr>
      </w:pPr>
      <w:r w:rsidRPr="001B74B5">
        <w:rPr>
          <w:i/>
          <w:sz w:val="24"/>
          <w:szCs w:val="24"/>
        </w:rPr>
        <w:t>Законен ли приговор суда? Определите форму и вид вины Сорокина, а также направленность умысла.</w:t>
      </w:r>
    </w:p>
    <w:p w:rsidR="00A05950" w:rsidRPr="001B74B5" w:rsidRDefault="00A05950" w:rsidP="00A05950">
      <w:pPr>
        <w:spacing w:after="0" w:line="259" w:lineRule="auto"/>
        <w:ind w:left="10" w:hanging="10"/>
        <w:jc w:val="center"/>
        <w:rPr>
          <w:sz w:val="24"/>
          <w:szCs w:val="24"/>
        </w:rPr>
      </w:pPr>
      <w:r w:rsidRPr="001B74B5">
        <w:rPr>
          <w:b/>
          <w:sz w:val="24"/>
          <w:szCs w:val="24"/>
        </w:rPr>
        <w:t>Задача 140</w:t>
      </w:r>
    </w:p>
    <w:p w:rsidR="00A05950" w:rsidRPr="001B74B5" w:rsidRDefault="00A05950" w:rsidP="00A05950">
      <w:pPr>
        <w:ind w:left="-15"/>
        <w:rPr>
          <w:sz w:val="24"/>
          <w:szCs w:val="24"/>
        </w:rPr>
      </w:pPr>
      <w:proofErr w:type="spellStart"/>
      <w:r w:rsidRPr="001B74B5">
        <w:rPr>
          <w:sz w:val="24"/>
          <w:szCs w:val="24"/>
        </w:rPr>
        <w:t>Шелехов</w:t>
      </w:r>
      <w:proofErr w:type="spellEnd"/>
      <w:r w:rsidRPr="001B74B5">
        <w:rPr>
          <w:sz w:val="24"/>
          <w:szCs w:val="24"/>
        </w:rPr>
        <w:t xml:space="preserve"> пригласил своего знакомого Михайлова домой и угостил брагой собственного изготовления. Брага Михайлову не понравилась, и он отказался ее пить. Тогда, желая в шутку припугнуть Михайлова, </w:t>
      </w:r>
      <w:proofErr w:type="spellStart"/>
      <w:r w:rsidRPr="001B74B5">
        <w:rPr>
          <w:sz w:val="24"/>
          <w:szCs w:val="24"/>
        </w:rPr>
        <w:t>Шелехов</w:t>
      </w:r>
      <w:proofErr w:type="spellEnd"/>
      <w:r w:rsidRPr="001B74B5">
        <w:rPr>
          <w:sz w:val="24"/>
          <w:szCs w:val="24"/>
        </w:rPr>
        <w:t xml:space="preserve"> направил на него охотничье ружье и стал медленно спускать курок, придерживай его пальцем. Курок выскользнул из-под пальцев </w:t>
      </w:r>
      <w:proofErr w:type="spellStart"/>
      <w:r w:rsidRPr="001B74B5">
        <w:rPr>
          <w:sz w:val="24"/>
          <w:szCs w:val="24"/>
        </w:rPr>
        <w:t>Шелехова</w:t>
      </w:r>
      <w:proofErr w:type="spellEnd"/>
      <w:r w:rsidRPr="001B74B5">
        <w:rPr>
          <w:sz w:val="24"/>
          <w:szCs w:val="24"/>
        </w:rPr>
        <w:t xml:space="preserve">, последовал выстрел. Михайлов был смертельно ранен. </w:t>
      </w:r>
      <w:proofErr w:type="spellStart"/>
      <w:r w:rsidRPr="001B74B5">
        <w:rPr>
          <w:sz w:val="24"/>
          <w:szCs w:val="24"/>
        </w:rPr>
        <w:t>Шелехова</w:t>
      </w:r>
      <w:proofErr w:type="spellEnd"/>
      <w:r w:rsidRPr="001B74B5">
        <w:rPr>
          <w:sz w:val="24"/>
          <w:szCs w:val="24"/>
        </w:rPr>
        <w:t xml:space="preserve"> осудили за убийство по </w:t>
      </w:r>
      <w:proofErr w:type="gramStart"/>
      <w:r w:rsidRPr="001B74B5">
        <w:rPr>
          <w:sz w:val="24"/>
          <w:szCs w:val="24"/>
        </w:rPr>
        <w:t>ч</w:t>
      </w:r>
      <w:proofErr w:type="gramEnd"/>
      <w:r w:rsidRPr="001B74B5">
        <w:rPr>
          <w:sz w:val="24"/>
          <w:szCs w:val="24"/>
        </w:rPr>
        <w:t>. 1 ст. 105 УК РФ.</w:t>
      </w:r>
    </w:p>
    <w:p w:rsidR="00A05950" w:rsidRPr="001B74B5" w:rsidRDefault="00A05950" w:rsidP="00A05950">
      <w:pPr>
        <w:spacing w:line="254" w:lineRule="auto"/>
        <w:ind w:left="-15"/>
        <w:rPr>
          <w:sz w:val="24"/>
          <w:szCs w:val="24"/>
        </w:rPr>
      </w:pPr>
      <w:r w:rsidRPr="001B74B5">
        <w:rPr>
          <w:i/>
          <w:sz w:val="24"/>
          <w:szCs w:val="24"/>
        </w:rPr>
        <w:t xml:space="preserve">Правильно ли установил суд форму и вид вины </w:t>
      </w:r>
      <w:proofErr w:type="spellStart"/>
      <w:r w:rsidRPr="001B74B5">
        <w:rPr>
          <w:i/>
          <w:sz w:val="24"/>
          <w:szCs w:val="24"/>
        </w:rPr>
        <w:t>Шелехова</w:t>
      </w:r>
      <w:proofErr w:type="spellEnd"/>
      <w:r w:rsidRPr="001B74B5">
        <w:rPr>
          <w:i/>
          <w:sz w:val="24"/>
          <w:szCs w:val="24"/>
        </w:rPr>
        <w:t xml:space="preserve">? Дайте определение мотива поведения и мотива преступления. </w:t>
      </w:r>
    </w:p>
    <w:p w:rsidR="00A05950" w:rsidRPr="001B74B5" w:rsidRDefault="00A05950" w:rsidP="00A05950">
      <w:pPr>
        <w:spacing w:line="254" w:lineRule="auto"/>
        <w:ind w:left="-15" w:firstLine="0"/>
        <w:rPr>
          <w:sz w:val="24"/>
          <w:szCs w:val="24"/>
        </w:rPr>
      </w:pPr>
      <w:r w:rsidRPr="001B74B5">
        <w:rPr>
          <w:i/>
          <w:sz w:val="24"/>
          <w:szCs w:val="24"/>
        </w:rPr>
        <w:t>Назовите их правовое значение,</w:t>
      </w:r>
    </w:p>
    <w:p w:rsidR="00A05950" w:rsidRPr="001B74B5" w:rsidRDefault="00A05950" w:rsidP="00A05950">
      <w:pPr>
        <w:spacing w:after="0" w:line="259" w:lineRule="auto"/>
        <w:ind w:left="10" w:hanging="10"/>
        <w:jc w:val="center"/>
        <w:rPr>
          <w:sz w:val="24"/>
          <w:szCs w:val="24"/>
        </w:rPr>
      </w:pPr>
      <w:r w:rsidRPr="001B74B5">
        <w:rPr>
          <w:b/>
          <w:sz w:val="24"/>
          <w:szCs w:val="24"/>
        </w:rPr>
        <w:t>Задача 141</w:t>
      </w:r>
    </w:p>
    <w:p w:rsidR="00A05950" w:rsidRPr="001B74B5" w:rsidRDefault="00A05950" w:rsidP="00A05950">
      <w:pPr>
        <w:ind w:left="-15"/>
        <w:rPr>
          <w:sz w:val="24"/>
          <w:szCs w:val="24"/>
        </w:rPr>
      </w:pPr>
      <w:r w:rsidRPr="001B74B5">
        <w:rPr>
          <w:sz w:val="24"/>
          <w:szCs w:val="24"/>
        </w:rPr>
        <w:t xml:space="preserve">Бригадир электромонтеров городской подстанции Климов, приревновав жену к монтеру Турину, направил его сменить перегоревший предохранитель на опоре. Он сказал Турину, что </w:t>
      </w:r>
      <w:proofErr w:type="spellStart"/>
      <w:r w:rsidRPr="001B74B5">
        <w:rPr>
          <w:sz w:val="24"/>
          <w:szCs w:val="24"/>
        </w:rPr>
        <w:t>электронапряжение</w:t>
      </w:r>
      <w:proofErr w:type="spellEnd"/>
      <w:r w:rsidRPr="001B74B5">
        <w:rPr>
          <w:sz w:val="24"/>
          <w:szCs w:val="24"/>
        </w:rPr>
        <w:t xml:space="preserve"> на всей линии отключено. Турин, работавший без защитных прорезиненных перчаток и специального инструмента, был смертельно травмирован электротоком.</w:t>
      </w:r>
    </w:p>
    <w:p w:rsidR="00A05950" w:rsidRPr="001B74B5" w:rsidRDefault="00A05950" w:rsidP="00A05950">
      <w:pPr>
        <w:spacing w:line="254" w:lineRule="auto"/>
        <w:ind w:left="283" w:firstLine="0"/>
        <w:rPr>
          <w:sz w:val="24"/>
          <w:szCs w:val="24"/>
        </w:rPr>
      </w:pPr>
      <w:r w:rsidRPr="001B74B5">
        <w:rPr>
          <w:i/>
          <w:sz w:val="24"/>
          <w:szCs w:val="24"/>
        </w:rPr>
        <w:t>Каковы форма, вид вины и мотив действий Климова?</w:t>
      </w:r>
    </w:p>
    <w:p w:rsidR="00A05950" w:rsidRPr="001B74B5" w:rsidRDefault="00A05950" w:rsidP="00A05950">
      <w:pPr>
        <w:spacing w:after="0" w:line="259" w:lineRule="auto"/>
        <w:ind w:left="10" w:hanging="10"/>
        <w:jc w:val="center"/>
        <w:rPr>
          <w:sz w:val="24"/>
          <w:szCs w:val="24"/>
        </w:rPr>
      </w:pPr>
      <w:r w:rsidRPr="001B74B5">
        <w:rPr>
          <w:b/>
          <w:sz w:val="24"/>
          <w:szCs w:val="24"/>
        </w:rPr>
        <w:t>Задача 142</w:t>
      </w:r>
    </w:p>
    <w:p w:rsidR="00A05950" w:rsidRPr="001B74B5" w:rsidRDefault="00A05950" w:rsidP="00A05950">
      <w:pPr>
        <w:ind w:left="-15"/>
        <w:rPr>
          <w:sz w:val="24"/>
          <w:szCs w:val="24"/>
        </w:rPr>
      </w:pPr>
      <w:r w:rsidRPr="001B74B5">
        <w:rPr>
          <w:sz w:val="24"/>
          <w:szCs w:val="24"/>
        </w:rPr>
        <w:t>Никитин узнал, что является носителем ВИЧ-инфекции. Несмотря на это, он неоднократно вступал в половые контакты с женщинами. Правда, ни одна из них не заразилась.</w:t>
      </w:r>
    </w:p>
    <w:p w:rsidR="00A05950" w:rsidRPr="001B74B5" w:rsidRDefault="00A05950" w:rsidP="00A05950">
      <w:pPr>
        <w:spacing w:line="254" w:lineRule="auto"/>
        <w:ind w:left="-15"/>
        <w:rPr>
          <w:sz w:val="24"/>
          <w:szCs w:val="24"/>
        </w:rPr>
      </w:pPr>
      <w:r w:rsidRPr="001B74B5">
        <w:rPr>
          <w:i/>
          <w:sz w:val="24"/>
          <w:szCs w:val="24"/>
        </w:rPr>
        <w:t xml:space="preserve">Ознакомьтесь с </w:t>
      </w:r>
      <w:proofErr w:type="gramStart"/>
      <w:r w:rsidRPr="001B74B5">
        <w:rPr>
          <w:i/>
          <w:sz w:val="24"/>
          <w:szCs w:val="24"/>
        </w:rPr>
        <w:t>ч</w:t>
      </w:r>
      <w:proofErr w:type="gramEnd"/>
      <w:r w:rsidRPr="001B74B5">
        <w:rPr>
          <w:i/>
          <w:sz w:val="24"/>
          <w:szCs w:val="24"/>
        </w:rPr>
        <w:t>. 1 ст. 122 УК РФ. Можно ли привлечь к ответственности Никитина за совершение указанного деяния? Дайте толкование термина «</w:t>
      </w:r>
      <w:proofErr w:type="spellStart"/>
      <w:r w:rsidRPr="001B74B5">
        <w:rPr>
          <w:i/>
          <w:sz w:val="24"/>
          <w:szCs w:val="24"/>
        </w:rPr>
        <w:t>заведомость</w:t>
      </w:r>
      <w:proofErr w:type="spellEnd"/>
      <w:r w:rsidRPr="001B74B5">
        <w:rPr>
          <w:i/>
          <w:sz w:val="24"/>
          <w:szCs w:val="24"/>
        </w:rPr>
        <w:t xml:space="preserve">», использованного законодателем при конструировании диспозиции этой статьи. </w:t>
      </w:r>
    </w:p>
    <w:p w:rsidR="00A05950" w:rsidRPr="001B74B5" w:rsidRDefault="00A05950" w:rsidP="00A05950">
      <w:pPr>
        <w:spacing w:line="254" w:lineRule="auto"/>
        <w:ind w:left="-15" w:firstLine="0"/>
        <w:rPr>
          <w:sz w:val="24"/>
          <w:szCs w:val="24"/>
        </w:rPr>
      </w:pPr>
      <w:r w:rsidRPr="001B74B5">
        <w:rPr>
          <w:i/>
          <w:sz w:val="24"/>
          <w:szCs w:val="24"/>
        </w:rPr>
        <w:t>Способствует ли данный термин уточнению формы и вида вины?</w:t>
      </w:r>
    </w:p>
    <w:p w:rsidR="00A05950" w:rsidRPr="001B74B5" w:rsidRDefault="00A05950" w:rsidP="00A05950">
      <w:pPr>
        <w:spacing w:after="0" w:line="259" w:lineRule="auto"/>
        <w:ind w:left="10" w:hanging="10"/>
        <w:jc w:val="center"/>
        <w:rPr>
          <w:sz w:val="24"/>
          <w:szCs w:val="24"/>
        </w:rPr>
      </w:pPr>
      <w:r w:rsidRPr="001B74B5">
        <w:rPr>
          <w:b/>
          <w:sz w:val="24"/>
          <w:szCs w:val="24"/>
        </w:rPr>
        <w:t>Задача 143</w:t>
      </w:r>
    </w:p>
    <w:p w:rsidR="00A05950" w:rsidRPr="001B74B5" w:rsidRDefault="00A05950" w:rsidP="00A05950">
      <w:pPr>
        <w:ind w:left="-15"/>
        <w:rPr>
          <w:sz w:val="24"/>
          <w:szCs w:val="24"/>
        </w:rPr>
      </w:pPr>
      <w:r w:rsidRPr="001B74B5">
        <w:rPr>
          <w:sz w:val="24"/>
          <w:szCs w:val="24"/>
        </w:rPr>
        <w:t xml:space="preserve">Во время турнира на звание чемпиона города по боксу среди спортсменов-профессионалов встретились </w:t>
      </w:r>
      <w:proofErr w:type="spellStart"/>
      <w:r w:rsidRPr="001B74B5">
        <w:rPr>
          <w:sz w:val="24"/>
          <w:szCs w:val="24"/>
        </w:rPr>
        <w:t>Остапенко</w:t>
      </w:r>
      <w:proofErr w:type="spellEnd"/>
      <w:r w:rsidRPr="001B74B5">
        <w:rPr>
          <w:sz w:val="24"/>
          <w:szCs w:val="24"/>
        </w:rPr>
        <w:t xml:space="preserve"> и </w:t>
      </w:r>
      <w:proofErr w:type="spellStart"/>
      <w:r w:rsidRPr="001B74B5">
        <w:rPr>
          <w:sz w:val="24"/>
          <w:szCs w:val="24"/>
        </w:rPr>
        <w:t>Надеин</w:t>
      </w:r>
      <w:proofErr w:type="spellEnd"/>
      <w:r w:rsidRPr="001B74B5">
        <w:rPr>
          <w:sz w:val="24"/>
          <w:szCs w:val="24"/>
        </w:rPr>
        <w:t>. В</w:t>
      </w:r>
      <w:r w:rsidRPr="001B74B5">
        <w:rPr>
          <w:i/>
          <w:sz w:val="24"/>
          <w:szCs w:val="24"/>
        </w:rPr>
        <w:t xml:space="preserve"> </w:t>
      </w:r>
      <w:r w:rsidRPr="001B74B5">
        <w:rPr>
          <w:sz w:val="24"/>
          <w:szCs w:val="24"/>
        </w:rPr>
        <w:t xml:space="preserve">пятом раунде </w:t>
      </w:r>
      <w:proofErr w:type="spellStart"/>
      <w:r w:rsidRPr="001B74B5">
        <w:rPr>
          <w:sz w:val="24"/>
          <w:szCs w:val="24"/>
        </w:rPr>
        <w:t>Остапенко</w:t>
      </w:r>
      <w:proofErr w:type="spellEnd"/>
      <w:r w:rsidRPr="001B74B5">
        <w:rPr>
          <w:sz w:val="24"/>
          <w:szCs w:val="24"/>
        </w:rPr>
        <w:t xml:space="preserve">, поднырнув под правую руку </w:t>
      </w:r>
      <w:proofErr w:type="spellStart"/>
      <w:r w:rsidRPr="001B74B5">
        <w:rPr>
          <w:sz w:val="24"/>
          <w:szCs w:val="24"/>
        </w:rPr>
        <w:t>Надеина</w:t>
      </w:r>
      <w:proofErr w:type="spellEnd"/>
      <w:r w:rsidRPr="001B74B5">
        <w:rPr>
          <w:sz w:val="24"/>
          <w:szCs w:val="24"/>
        </w:rPr>
        <w:t xml:space="preserve">, нанес ему сильный удар в область сердца. В результате, по заключению судебно-медицинского эксперта, наступила рефлекторная остановка сердца, приведшая к смерти </w:t>
      </w:r>
      <w:proofErr w:type="spellStart"/>
      <w:r w:rsidRPr="001B74B5">
        <w:rPr>
          <w:sz w:val="24"/>
          <w:szCs w:val="24"/>
        </w:rPr>
        <w:t>Надеина</w:t>
      </w:r>
      <w:proofErr w:type="spellEnd"/>
      <w:r w:rsidRPr="001B74B5">
        <w:rPr>
          <w:sz w:val="24"/>
          <w:szCs w:val="24"/>
        </w:rPr>
        <w:t>.</w:t>
      </w:r>
    </w:p>
    <w:p w:rsidR="00A05950" w:rsidRPr="001B74B5" w:rsidRDefault="00A05950" w:rsidP="00A05950">
      <w:pPr>
        <w:spacing w:after="0" w:line="259" w:lineRule="auto"/>
        <w:ind w:left="167" w:right="45" w:hanging="10"/>
        <w:jc w:val="center"/>
        <w:rPr>
          <w:sz w:val="24"/>
          <w:szCs w:val="24"/>
        </w:rPr>
      </w:pPr>
      <w:r w:rsidRPr="001B74B5">
        <w:rPr>
          <w:i/>
          <w:sz w:val="24"/>
          <w:szCs w:val="24"/>
        </w:rPr>
        <w:t xml:space="preserve">Решите вопрос об уголовной ответственности </w:t>
      </w:r>
      <w:proofErr w:type="spellStart"/>
      <w:r w:rsidRPr="001B74B5">
        <w:rPr>
          <w:i/>
          <w:sz w:val="24"/>
          <w:szCs w:val="24"/>
        </w:rPr>
        <w:t>Остапенко</w:t>
      </w:r>
      <w:proofErr w:type="spellEnd"/>
      <w:r w:rsidRPr="001B74B5">
        <w:rPr>
          <w:i/>
          <w:sz w:val="24"/>
          <w:szCs w:val="24"/>
        </w:rPr>
        <w:t>.</w:t>
      </w:r>
    </w:p>
    <w:p w:rsidR="00A05950" w:rsidRPr="001B74B5" w:rsidRDefault="00A05950" w:rsidP="00A05950">
      <w:pPr>
        <w:ind w:left="-15"/>
        <w:rPr>
          <w:sz w:val="24"/>
          <w:szCs w:val="24"/>
        </w:rPr>
      </w:pPr>
      <w:r w:rsidRPr="001B74B5">
        <w:rPr>
          <w:sz w:val="24"/>
          <w:szCs w:val="24"/>
        </w:rPr>
        <w:t>Вариант:</w:t>
      </w:r>
      <w:r w:rsidRPr="001B74B5">
        <w:rPr>
          <w:i/>
          <w:sz w:val="24"/>
          <w:szCs w:val="24"/>
        </w:rPr>
        <w:t xml:space="preserve"> </w:t>
      </w:r>
      <w:proofErr w:type="spellStart"/>
      <w:r w:rsidRPr="001B74B5">
        <w:rPr>
          <w:sz w:val="24"/>
          <w:szCs w:val="24"/>
        </w:rPr>
        <w:t>Остапенко</w:t>
      </w:r>
      <w:proofErr w:type="spellEnd"/>
      <w:r w:rsidRPr="001B74B5">
        <w:rPr>
          <w:sz w:val="24"/>
          <w:szCs w:val="24"/>
        </w:rPr>
        <w:t>, вопреки существующим в боксе правилам, для утяжеления удара под бинтами держал металлические предметы.</w:t>
      </w:r>
    </w:p>
    <w:p w:rsidR="00A05950" w:rsidRPr="001B74B5" w:rsidRDefault="00A05950" w:rsidP="00A05950">
      <w:pPr>
        <w:spacing w:after="0" w:line="259" w:lineRule="auto"/>
        <w:ind w:left="10" w:hanging="10"/>
        <w:jc w:val="center"/>
        <w:rPr>
          <w:sz w:val="24"/>
          <w:szCs w:val="24"/>
        </w:rPr>
      </w:pPr>
      <w:r w:rsidRPr="001B74B5">
        <w:rPr>
          <w:b/>
          <w:sz w:val="24"/>
          <w:szCs w:val="24"/>
        </w:rPr>
        <w:t>Задача 144</w:t>
      </w:r>
    </w:p>
    <w:p w:rsidR="00A05950" w:rsidRPr="001B74B5" w:rsidRDefault="00A05950" w:rsidP="00A05950">
      <w:pPr>
        <w:ind w:left="-15"/>
        <w:rPr>
          <w:sz w:val="24"/>
          <w:szCs w:val="24"/>
        </w:rPr>
      </w:pPr>
      <w:r w:rsidRPr="001B74B5">
        <w:rPr>
          <w:sz w:val="24"/>
          <w:szCs w:val="24"/>
        </w:rPr>
        <w:t xml:space="preserve">Федькин по мотивам мести решил убить участкового уполномоченного полиции Соколова, который несколько раз задерживал его за нарушение общественного порядка на улице. Поздно вечером, вооружившись обрезом, сделанным из охотничьего ружья, </w:t>
      </w:r>
      <w:proofErr w:type="gramStart"/>
      <w:r w:rsidRPr="001B74B5">
        <w:rPr>
          <w:sz w:val="24"/>
          <w:szCs w:val="24"/>
        </w:rPr>
        <w:t>Федькин</w:t>
      </w:r>
      <w:proofErr w:type="gramEnd"/>
      <w:r w:rsidRPr="001B74B5">
        <w:rPr>
          <w:sz w:val="24"/>
          <w:szCs w:val="24"/>
        </w:rPr>
        <w:t xml:space="preserve"> спрятался в кустах, росших возле дома участкового. Увидев, что к подъезду идет мужчина, он выстрелил в него. Убитым оказался житель этого же подъезда Томин, внешне похожий па Соколова.</w:t>
      </w:r>
    </w:p>
    <w:p w:rsidR="00A05950" w:rsidRPr="001B74B5" w:rsidRDefault="00A05950" w:rsidP="00A05950">
      <w:pPr>
        <w:spacing w:after="259" w:line="254" w:lineRule="auto"/>
        <w:ind w:left="-15"/>
        <w:rPr>
          <w:sz w:val="24"/>
          <w:szCs w:val="24"/>
        </w:rPr>
      </w:pPr>
      <w:r w:rsidRPr="001B74B5">
        <w:rPr>
          <w:i/>
          <w:sz w:val="24"/>
          <w:szCs w:val="24"/>
        </w:rPr>
        <w:t xml:space="preserve">Определите вид уголовно-правовой ошибки, допущенной </w:t>
      </w:r>
      <w:proofErr w:type="gramStart"/>
      <w:r w:rsidRPr="001B74B5">
        <w:rPr>
          <w:i/>
          <w:sz w:val="24"/>
          <w:szCs w:val="24"/>
        </w:rPr>
        <w:t>Федькиным</w:t>
      </w:r>
      <w:proofErr w:type="gramEnd"/>
      <w:r w:rsidRPr="001B74B5">
        <w:rPr>
          <w:i/>
          <w:sz w:val="24"/>
          <w:szCs w:val="24"/>
        </w:rPr>
        <w:t>. Каково ее правовое значение?</w:t>
      </w:r>
    </w:p>
    <w:p w:rsidR="00A05950" w:rsidRDefault="00A05950" w:rsidP="00A05950"/>
    <w:p w:rsidR="00A05950" w:rsidRDefault="00A05950" w:rsidP="00A05950"/>
    <w:p w:rsidR="00A05950" w:rsidRDefault="00A05950" w:rsidP="00A05950"/>
    <w:p w:rsidR="00A05950" w:rsidRDefault="00A05950" w:rsidP="00A05950"/>
    <w:p w:rsidR="009B5064" w:rsidRDefault="009B5064"/>
    <w:sectPr w:rsidR="009B5064" w:rsidSect="009B50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A05950"/>
    <w:rsid w:val="009B5064"/>
    <w:rsid w:val="00A05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950"/>
    <w:pPr>
      <w:spacing w:after="3" w:line="260" w:lineRule="auto"/>
      <w:ind w:left="33" w:firstLine="273"/>
      <w:jc w:val="both"/>
    </w:pPr>
    <w:rPr>
      <w:rFonts w:ascii="Times New Roman" w:eastAsia="Times New Roman" w:hAnsi="Times New Roman" w:cs="Times New Roman"/>
      <w:color w:val="181717"/>
      <w:lang w:eastAsia="ru-RU"/>
    </w:rPr>
  </w:style>
  <w:style w:type="paragraph" w:styleId="1">
    <w:name w:val="heading 1"/>
    <w:next w:val="a"/>
    <w:link w:val="10"/>
    <w:uiPriority w:val="9"/>
    <w:unhideWhenUsed/>
    <w:qFormat/>
    <w:rsid w:val="00A05950"/>
    <w:pPr>
      <w:keepNext/>
      <w:keepLines/>
      <w:spacing w:after="0" w:line="259" w:lineRule="auto"/>
      <w:ind w:left="10" w:hanging="10"/>
      <w:jc w:val="center"/>
      <w:outlineLvl w:val="0"/>
    </w:pPr>
    <w:rPr>
      <w:rFonts w:ascii="Times New Roman" w:eastAsia="Times New Roman" w:hAnsi="Times New Roman" w:cs="Times New Roman"/>
      <w:b/>
      <w:color w:val="181717"/>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950"/>
    <w:rPr>
      <w:rFonts w:ascii="Times New Roman" w:eastAsia="Times New Roman" w:hAnsi="Times New Roman" w:cs="Times New Roman"/>
      <w:b/>
      <w:color w:val="181717"/>
      <w:sz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1629</Words>
  <Characters>9291</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2022-02-01T02:11:00Z</dcterms:created>
  <dcterms:modified xsi:type="dcterms:W3CDTF">2022-02-01T02:12:00Z</dcterms:modified>
</cp:coreProperties>
</file>