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6EF0" w14:textId="2887C12F" w:rsidR="005C5F59" w:rsidRDefault="005C5F59">
      <w:r>
        <w:t>Дисциплина: Право</w:t>
      </w:r>
    </w:p>
    <w:p w14:paraId="09652F9C" w14:textId="3881C6B2" w:rsidR="00980125" w:rsidRDefault="006922AF">
      <w:r>
        <w:t>30</w:t>
      </w:r>
      <w:r w:rsidR="00980125">
        <w:t>.10.2021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2E22CC" w14:paraId="6E7879BA" w14:textId="77777777" w:rsidTr="002E22CC">
        <w:trPr>
          <w:trHeight w:val="85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3485" w14:textId="77777777" w:rsidR="002E22CC" w:rsidRDefault="002E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bCs/>
              </w:rPr>
              <w:t xml:space="preserve">Практическое занятие  </w:t>
            </w:r>
          </w:p>
        </w:tc>
      </w:tr>
      <w:tr w:rsidR="002E22CC" w14:paraId="39FF94BC" w14:textId="77777777" w:rsidTr="002E22CC">
        <w:trPr>
          <w:trHeight w:val="85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8F3" w14:textId="72BF495B" w:rsidR="002E22CC" w:rsidRDefault="002E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пара (2 часа)</w:t>
            </w:r>
          </w:p>
        </w:tc>
      </w:tr>
      <w:tr w:rsidR="002E22CC" w14:paraId="7C68DFEF" w14:textId="77777777" w:rsidTr="002E22CC">
        <w:trPr>
          <w:trHeight w:val="85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C33E" w14:textId="1E5F97EC" w:rsidR="002E22CC" w:rsidRDefault="002E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 CYR" w:hAnsi="Times New Roman CYR"/>
              </w:rPr>
              <w:t>Тема №5. «</w:t>
            </w:r>
            <w:r>
              <w:rPr>
                <w:b/>
                <w:bCs/>
              </w:rPr>
              <w:t>Правосудие и правоохранительные органы</w:t>
            </w:r>
            <w:r>
              <w:rPr>
                <w:b/>
                <w:bCs/>
              </w:rPr>
              <w:t>»</w:t>
            </w:r>
          </w:p>
        </w:tc>
      </w:tr>
    </w:tbl>
    <w:p w14:paraId="5687A323" w14:textId="2C8A5F11" w:rsidR="00980125" w:rsidRDefault="00980125"/>
    <w:p w14:paraId="76742070" w14:textId="600D6B36" w:rsidR="00B528A5" w:rsidRPr="00B528A5" w:rsidRDefault="00980125" w:rsidP="00B528A5">
      <w:pPr>
        <w:jc w:val="center"/>
        <w:rPr>
          <w:b/>
          <w:bCs/>
        </w:rPr>
      </w:pPr>
      <w:r w:rsidRPr="00B528A5">
        <w:rPr>
          <w:b/>
          <w:bCs/>
        </w:rPr>
        <w:t>Задание.</w:t>
      </w:r>
    </w:p>
    <w:p w14:paraId="527E5DD5" w14:textId="7DD6E0A3" w:rsidR="00397093" w:rsidRDefault="00980125">
      <w:r>
        <w:t xml:space="preserve">Используя </w:t>
      </w:r>
      <w:r w:rsidRPr="006922AF">
        <w:rPr>
          <w:b/>
          <w:bCs/>
        </w:rPr>
        <w:t>Гражданско-процессуальный кодекс</w:t>
      </w:r>
      <w:r>
        <w:t>, о</w:t>
      </w:r>
      <w:r w:rsidR="00397093">
        <w:t>тветьте на вопросы:</w:t>
      </w:r>
    </w:p>
    <w:p w14:paraId="378A3ADC" w14:textId="2E434B0D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Определите, кого называют истцом, ответчиком?</w:t>
      </w:r>
    </w:p>
    <w:p w14:paraId="388F2D13" w14:textId="0C036931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В какой форме подается исковое заявление?</w:t>
      </w:r>
    </w:p>
    <w:p w14:paraId="327F801F" w14:textId="71D5E430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Какие сведения указываются в исковом заявлении?</w:t>
      </w:r>
    </w:p>
    <w:p w14:paraId="35A007AA" w14:textId="17BA419B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Кто может подписывать исковое заявление?</w:t>
      </w:r>
    </w:p>
    <w:p w14:paraId="5F738503" w14:textId="019CDCF3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Какие документы, необходимо прикладывать к исковому заявлению?</w:t>
      </w:r>
    </w:p>
    <w:p w14:paraId="79D4F944" w14:textId="5C8318FE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В течении какого срока, судья рассматривает вопрос о принятии к производству судом?</w:t>
      </w:r>
    </w:p>
    <w:p w14:paraId="2C62B17A" w14:textId="6938795F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Какие основания не принимать исковое заявление?</w:t>
      </w:r>
    </w:p>
    <w:p w14:paraId="36950FBC" w14:textId="62D6C4D9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Что означает «оставить исковое заявление без движения»?</w:t>
      </w:r>
    </w:p>
    <w:p w14:paraId="644AAE78" w14:textId="66A2F8D4" w:rsidR="00397093" w:rsidRDefault="00397093" w:rsidP="00B528A5">
      <w:pPr>
        <w:pStyle w:val="a3"/>
        <w:numPr>
          <w:ilvl w:val="0"/>
          <w:numId w:val="1"/>
        </w:numPr>
        <w:spacing w:after="0"/>
        <w:ind w:left="0"/>
      </w:pPr>
      <w:r>
        <w:t>Имеет ли право ответчик подать встречный иск в суд на истца?</w:t>
      </w:r>
    </w:p>
    <w:p w14:paraId="1530C552" w14:textId="4E2FF4D1" w:rsidR="00397093" w:rsidRDefault="000456CD" w:rsidP="00B528A5">
      <w:pPr>
        <w:pStyle w:val="a3"/>
        <w:numPr>
          <w:ilvl w:val="0"/>
          <w:numId w:val="1"/>
        </w:numPr>
        <w:spacing w:after="0"/>
        <w:ind w:left="0"/>
      </w:pPr>
      <w:r>
        <w:t>На каких условиях принимается встречный иск?</w:t>
      </w:r>
    </w:p>
    <w:p w14:paraId="20CFD9CF" w14:textId="15698F7A" w:rsidR="000456CD" w:rsidRDefault="000456CD" w:rsidP="00B528A5">
      <w:pPr>
        <w:pStyle w:val="a3"/>
        <w:numPr>
          <w:ilvl w:val="0"/>
          <w:numId w:val="1"/>
        </w:numPr>
        <w:spacing w:after="0"/>
        <w:ind w:left="0"/>
      </w:pPr>
      <w:r>
        <w:t>Составьте схему «Подготовка к судебному разбирательству»</w:t>
      </w:r>
    </w:p>
    <w:p w14:paraId="0DB203EE" w14:textId="6AD09BA8" w:rsidR="000456CD" w:rsidRDefault="000456CD" w:rsidP="00B528A5">
      <w:pPr>
        <w:pStyle w:val="a3"/>
        <w:numPr>
          <w:ilvl w:val="0"/>
          <w:numId w:val="1"/>
        </w:numPr>
        <w:spacing w:after="0"/>
        <w:ind w:left="0"/>
      </w:pPr>
      <w:r>
        <w:t>Перечислите примирительные процедуры до судебного разбирательства?</w:t>
      </w:r>
    </w:p>
    <w:p w14:paraId="5FF05DF6" w14:textId="3891676F" w:rsidR="000456CD" w:rsidRDefault="000456CD" w:rsidP="00B528A5">
      <w:pPr>
        <w:pStyle w:val="a3"/>
        <w:numPr>
          <w:ilvl w:val="0"/>
          <w:numId w:val="1"/>
        </w:numPr>
        <w:spacing w:after="0"/>
        <w:ind w:left="0"/>
      </w:pPr>
      <w:r>
        <w:t>В какой суд, истец, обратит</w:t>
      </w:r>
      <w:r w:rsidR="00A85BF2">
        <w:t>ся</w:t>
      </w:r>
      <w:r>
        <w:t xml:space="preserve"> для решения</w:t>
      </w:r>
      <w:r w:rsidR="00A85BF2">
        <w:t xml:space="preserve"> вопросов</w:t>
      </w:r>
      <w:r>
        <w:t>:</w:t>
      </w:r>
    </w:p>
    <w:p w14:paraId="34E37AC6" w14:textId="09E5A659" w:rsidR="000456CD" w:rsidRDefault="000456CD" w:rsidP="00B528A5">
      <w:pPr>
        <w:pStyle w:val="a3"/>
        <w:spacing w:after="0"/>
        <w:ind w:left="0"/>
      </w:pPr>
      <w:r>
        <w:t xml:space="preserve">- </w:t>
      </w:r>
      <w:r w:rsidR="00A85BF2">
        <w:t>расторжение брака, при отсутствии спора о детях</w:t>
      </w:r>
    </w:p>
    <w:p w14:paraId="69C19413" w14:textId="3A022B7A" w:rsidR="000456CD" w:rsidRDefault="000456CD" w:rsidP="00B528A5">
      <w:pPr>
        <w:pStyle w:val="a3"/>
        <w:spacing w:after="0"/>
        <w:ind w:left="0"/>
      </w:pPr>
      <w:r>
        <w:t>- раздел совместного имущества</w:t>
      </w:r>
      <w:r w:rsidR="00A85BF2">
        <w:t xml:space="preserve"> супругов</w:t>
      </w:r>
      <w:r>
        <w:t xml:space="preserve"> (до 50 </w:t>
      </w:r>
      <w:proofErr w:type="spellStart"/>
      <w:r>
        <w:t>т.р</w:t>
      </w:r>
      <w:proofErr w:type="spellEnd"/>
      <w:r>
        <w:t>.)</w:t>
      </w:r>
    </w:p>
    <w:p w14:paraId="1F256523" w14:textId="65B07793" w:rsidR="00A85BF2" w:rsidRDefault="000456CD" w:rsidP="00B528A5">
      <w:pPr>
        <w:pStyle w:val="a3"/>
        <w:spacing w:after="0"/>
        <w:ind w:left="0"/>
      </w:pPr>
      <w:r>
        <w:t xml:space="preserve">- </w:t>
      </w:r>
      <w:r w:rsidR="00A85BF2">
        <w:t>споры по трудовым отношениям с работодателем (например, неисполнение условий договора работодателем).</w:t>
      </w:r>
    </w:p>
    <w:p w14:paraId="3DE8253C" w14:textId="0DE938AE" w:rsidR="006922AF" w:rsidRDefault="006922AF" w:rsidP="00A85BF2">
      <w:pPr>
        <w:pStyle w:val="a3"/>
      </w:pPr>
    </w:p>
    <w:p w14:paraId="4730226F" w14:textId="1CA5D125" w:rsidR="006922AF" w:rsidRDefault="006922AF" w:rsidP="00A85BF2">
      <w:pPr>
        <w:pStyle w:val="a3"/>
      </w:pPr>
    </w:p>
    <w:p w14:paraId="20554399" w14:textId="545402EA" w:rsidR="006922AF" w:rsidRDefault="006922AF" w:rsidP="006922AF">
      <w:pPr>
        <w:pStyle w:val="a3"/>
        <w:jc w:val="both"/>
        <w:rPr>
          <w:color w:val="FF0000"/>
        </w:rPr>
      </w:pPr>
      <w:r w:rsidRPr="006922AF">
        <w:rPr>
          <w:color w:val="FF0000"/>
        </w:rPr>
        <w:t xml:space="preserve">ВНИМАНИЕ! </w:t>
      </w:r>
      <w:r>
        <w:rPr>
          <w:color w:val="FF0000"/>
        </w:rPr>
        <w:t>После выполнения задания, необходимо отредактировать текст в соответствии со следующими требованиями:</w:t>
      </w:r>
    </w:p>
    <w:p w14:paraId="36009E1B" w14:textId="77777777" w:rsidR="002E22CC" w:rsidRDefault="002E22CC" w:rsidP="006922AF">
      <w:pPr>
        <w:pStyle w:val="a3"/>
        <w:jc w:val="both"/>
        <w:rPr>
          <w:color w:val="FF0000"/>
        </w:rPr>
      </w:pPr>
    </w:p>
    <w:p w14:paraId="04427BA7" w14:textId="482D409F" w:rsidR="002E22CC" w:rsidRDefault="002E22CC" w:rsidP="00692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Задание выполнить в электронном виде</w:t>
      </w:r>
    </w:p>
    <w:p w14:paraId="2C2FF618" w14:textId="039DB6F3" w:rsidR="002E22CC" w:rsidRPr="002E22CC" w:rsidRDefault="006922AF" w:rsidP="002E22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Шрифт </w:t>
      </w:r>
      <w:r>
        <w:rPr>
          <w:rFonts w:ascii="Times New Roman" w:hAnsi="Times New Roman" w:cs="Times New Roman"/>
          <w:color w:val="FF0000"/>
          <w:lang w:val="en-US"/>
        </w:rPr>
        <w:t>Times New Roman</w:t>
      </w:r>
    </w:p>
    <w:p w14:paraId="1061A03C" w14:textId="16DC9D86" w:rsidR="006922AF" w:rsidRDefault="006922AF" w:rsidP="00692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Размер шрифта 14</w:t>
      </w:r>
    </w:p>
    <w:p w14:paraId="2893EADC" w14:textId="6C79FF54" w:rsidR="006922AF" w:rsidRDefault="006922AF" w:rsidP="00692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Выравнивание по ширине (</w:t>
      </w:r>
      <w:r>
        <w:rPr>
          <w:rFonts w:ascii="Times New Roman" w:hAnsi="Times New Roman" w:cs="Times New Roman"/>
          <w:color w:val="FF0000"/>
          <w:lang w:val="en-US"/>
        </w:rPr>
        <w:t>Ctrl</w:t>
      </w:r>
      <w:r w:rsidRPr="006922AF">
        <w:rPr>
          <w:rFonts w:ascii="Times New Roman" w:hAnsi="Times New Roman" w:cs="Times New Roman"/>
          <w:color w:val="FF0000"/>
        </w:rPr>
        <w:t xml:space="preserve"> + </w:t>
      </w:r>
      <w:r>
        <w:rPr>
          <w:rFonts w:ascii="Times New Roman" w:hAnsi="Times New Roman" w:cs="Times New Roman"/>
          <w:color w:val="FF0000"/>
          <w:lang w:val="en-US"/>
        </w:rPr>
        <w:t>J</w:t>
      </w:r>
      <w:r w:rsidRPr="006922AF">
        <w:rPr>
          <w:rFonts w:ascii="Times New Roman" w:hAnsi="Times New Roman" w:cs="Times New Roman"/>
          <w:color w:val="FF0000"/>
        </w:rPr>
        <w:t>)</w:t>
      </w:r>
    </w:p>
    <w:p w14:paraId="5A18E1B9" w14:textId="73F25D98" w:rsidR="006922AF" w:rsidRPr="00B528A5" w:rsidRDefault="006922AF" w:rsidP="00B528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Отступ  -</w:t>
      </w:r>
      <w:proofErr w:type="gramEnd"/>
      <w:r>
        <w:rPr>
          <w:rFonts w:ascii="Times New Roman" w:hAnsi="Times New Roman" w:cs="Times New Roman"/>
          <w:color w:val="FF0000"/>
        </w:rPr>
        <w:t xml:space="preserve"> 1,25</w:t>
      </w:r>
    </w:p>
    <w:p w14:paraId="79BC6899" w14:textId="5469CF35" w:rsidR="006922AF" w:rsidRPr="006922AF" w:rsidRDefault="006922AF" w:rsidP="006922A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</w:t>
      </w:r>
      <w:r w:rsidRPr="006922AF">
        <w:rPr>
          <w:rFonts w:ascii="Times New Roman" w:hAnsi="Times New Roman" w:cs="Times New Roman"/>
          <w:color w:val="FF0000"/>
        </w:rPr>
        <w:t xml:space="preserve">После редактирования, сохраните и загрузите </w:t>
      </w:r>
      <w:r w:rsidR="00B528A5">
        <w:rPr>
          <w:rFonts w:ascii="Times New Roman" w:hAnsi="Times New Roman" w:cs="Times New Roman"/>
          <w:color w:val="FF0000"/>
          <w:lang w:val="en-US"/>
        </w:rPr>
        <w:t>word</w:t>
      </w:r>
      <w:r w:rsidR="00B528A5" w:rsidRPr="00B528A5">
        <w:rPr>
          <w:rFonts w:ascii="Times New Roman" w:hAnsi="Times New Roman" w:cs="Times New Roman"/>
          <w:color w:val="FF0000"/>
        </w:rPr>
        <w:t xml:space="preserve"> </w:t>
      </w:r>
      <w:r w:rsidR="00B528A5">
        <w:rPr>
          <w:rFonts w:ascii="Times New Roman" w:hAnsi="Times New Roman" w:cs="Times New Roman"/>
          <w:color w:val="FF0000"/>
        </w:rPr>
        <w:t xml:space="preserve">- </w:t>
      </w:r>
      <w:r w:rsidRPr="006922AF">
        <w:rPr>
          <w:rFonts w:ascii="Times New Roman" w:hAnsi="Times New Roman" w:cs="Times New Roman"/>
          <w:color w:val="FF0000"/>
        </w:rPr>
        <w:t>документ в ответы на образовательном портале. Отправьте на проверку преподавателю.</w:t>
      </w:r>
    </w:p>
    <w:sectPr w:rsidR="006922AF" w:rsidRPr="0069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4F4"/>
    <w:multiLevelType w:val="hybridMultilevel"/>
    <w:tmpl w:val="CC9E5AEA"/>
    <w:lvl w:ilvl="0" w:tplc="BA18A2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2D3087F"/>
    <w:multiLevelType w:val="hybridMultilevel"/>
    <w:tmpl w:val="F82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43"/>
    <w:rsid w:val="000456CD"/>
    <w:rsid w:val="002E22CC"/>
    <w:rsid w:val="00397093"/>
    <w:rsid w:val="005C5F59"/>
    <w:rsid w:val="006922AF"/>
    <w:rsid w:val="007A6443"/>
    <w:rsid w:val="00980125"/>
    <w:rsid w:val="00A85BF2"/>
    <w:rsid w:val="00B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06A3"/>
  <w15:chartTrackingRefBased/>
  <w15:docId w15:val="{0BDAB0BA-809A-426A-8232-CD33792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Долготович</dc:creator>
  <cp:keywords/>
  <dc:description/>
  <cp:lastModifiedBy>Руслан Долготович</cp:lastModifiedBy>
  <cp:revision>8</cp:revision>
  <dcterms:created xsi:type="dcterms:W3CDTF">2021-10-19T19:10:00Z</dcterms:created>
  <dcterms:modified xsi:type="dcterms:W3CDTF">2021-10-29T18:47:00Z</dcterms:modified>
</cp:coreProperties>
</file>